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CD" w:rsidRPr="00AB1C66" w:rsidRDefault="009A611B" w:rsidP="009A611B">
      <w:pPr>
        <w:spacing w:after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ТЕСТИРОВАНИЕ ПО </w:t>
      </w:r>
      <w:r w:rsidRPr="00AB1C66">
        <w:rPr>
          <w:rFonts w:ascii="Arial" w:hAnsi="Arial" w:cs="Arial"/>
          <w:b/>
          <w:bCs/>
        </w:rPr>
        <w:t>ТЕМЕ: «</w:t>
      </w:r>
      <w:r w:rsidR="00AB1C66" w:rsidRPr="00AB1C66">
        <w:rPr>
          <w:rFonts w:ascii="Arial" w:hAnsi="Arial" w:cs="Arial"/>
          <w:b/>
          <w:bCs/>
        </w:rPr>
        <w:t>ЗАЩИТИ СЕБЯ НА ДОРОГЕ В ТЕМНОТЕ</w:t>
      </w:r>
      <w:r w:rsidRPr="00AB1C66">
        <w:rPr>
          <w:rFonts w:ascii="Arial" w:hAnsi="Arial" w:cs="Arial"/>
          <w:b/>
          <w:bCs/>
        </w:rPr>
        <w:t>»</w:t>
      </w:r>
    </w:p>
    <w:p w:rsidR="00F60672" w:rsidRPr="00300A38" w:rsidRDefault="00F60672" w:rsidP="009A611B">
      <w:pPr>
        <w:spacing w:after="0"/>
        <w:jc w:val="center"/>
        <w:rPr>
          <w:rFonts w:ascii="Arial" w:hAnsi="Arial" w:cs="Arial"/>
        </w:rPr>
      </w:pPr>
    </w:p>
    <w:p w:rsidR="008E03B4" w:rsidRPr="007C206E" w:rsidRDefault="008E03B4" w:rsidP="008E03B4">
      <w:pPr>
        <w:pStyle w:val="a4"/>
        <w:jc w:val="both"/>
        <w:rPr>
          <w:rFonts w:ascii="Arial" w:hAnsi="Arial" w:cs="Arial"/>
          <w:b/>
          <w:color w:val="000000" w:themeColor="text1"/>
        </w:rPr>
      </w:pPr>
    </w:p>
    <w:p w:rsidR="008E03B4" w:rsidRPr="007C206E" w:rsidRDefault="00311EE5" w:rsidP="00641069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>Как правильно носить световозвращающие изделия?</w:t>
      </w:r>
    </w:p>
    <w:p w:rsidR="008E03B4" w:rsidRPr="007C206E" w:rsidRDefault="00311EE5" w:rsidP="007C206E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709" w:firstLine="142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Световозвращающие изделия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</w:t>
      </w:r>
    </w:p>
    <w:p w:rsidR="00311EE5" w:rsidRPr="007C206E" w:rsidRDefault="00311EE5" w:rsidP="007C206E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709" w:firstLine="142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>Световозвращающие изделия можно крепить по своему усмотрению.</w:t>
      </w:r>
    </w:p>
    <w:p w:rsidR="00311EE5" w:rsidRPr="007C206E" w:rsidRDefault="00311EE5" w:rsidP="007C206E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709" w:firstLine="142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>Световозвращающие изделия пришиваются на любой элемент одежды.</w:t>
      </w:r>
    </w:p>
    <w:p w:rsidR="007D28B8" w:rsidRPr="007C206E" w:rsidRDefault="007D28B8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8E03B4" w:rsidRPr="007C206E" w:rsidRDefault="00107E4A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7C206E">
        <w:rPr>
          <w:rFonts w:ascii="Arial" w:hAnsi="Arial" w:cs="Arial"/>
          <w:b/>
          <w:color w:val="000000" w:themeColor="text1"/>
        </w:rPr>
        <w:t>Правильные ответы:</w:t>
      </w:r>
      <w:r w:rsidR="008E03B4" w:rsidRPr="007C206E">
        <w:rPr>
          <w:rFonts w:ascii="Arial" w:hAnsi="Arial" w:cs="Arial"/>
          <w:b/>
          <w:color w:val="000000" w:themeColor="text1"/>
        </w:rPr>
        <w:t xml:space="preserve"> </w:t>
      </w:r>
      <w:r w:rsidR="00311EE5" w:rsidRPr="007C206E">
        <w:rPr>
          <w:rFonts w:ascii="Arial" w:hAnsi="Arial" w:cs="Arial"/>
          <w:b/>
          <w:color w:val="000000" w:themeColor="text1"/>
          <w:lang w:val="en-US"/>
        </w:rPr>
        <w:t>a</w:t>
      </w:r>
      <w:r w:rsidR="00F60672" w:rsidRPr="007C206E">
        <w:rPr>
          <w:rFonts w:ascii="Arial" w:hAnsi="Arial" w:cs="Arial"/>
          <w:color w:val="000000" w:themeColor="text1"/>
        </w:rPr>
        <w:t>*</w:t>
      </w:r>
    </w:p>
    <w:p w:rsidR="00E73E6B" w:rsidRPr="007C206E" w:rsidRDefault="00E73E6B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F60672" w:rsidRPr="007C206E" w:rsidRDefault="00311EE5" w:rsidP="00F60672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 xml:space="preserve">Надо ли сообщать клиенту о том, что за отсутствие </w:t>
      </w:r>
      <w:proofErr w:type="spellStart"/>
      <w:r w:rsidRPr="007C206E">
        <w:rPr>
          <w:rFonts w:ascii="Arial" w:hAnsi="Arial" w:cs="Arial"/>
          <w:b/>
          <w:color w:val="000000" w:themeColor="text1"/>
        </w:rPr>
        <w:t>световозвращающего</w:t>
      </w:r>
      <w:proofErr w:type="spellEnd"/>
      <w:r w:rsidRPr="007C206E">
        <w:rPr>
          <w:rFonts w:ascii="Arial" w:hAnsi="Arial" w:cs="Arial"/>
          <w:b/>
          <w:color w:val="000000" w:themeColor="text1"/>
        </w:rPr>
        <w:t xml:space="preserve"> элемента предусмотрена административная ответственность?</w:t>
      </w:r>
    </w:p>
    <w:p w:rsidR="00311EE5" w:rsidRPr="007C206E" w:rsidRDefault="00311EE5" w:rsidP="007C206E">
      <w:pPr>
        <w:pStyle w:val="a4"/>
        <w:numPr>
          <w:ilvl w:val="0"/>
          <w:numId w:val="27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Нет, не надо, т.к. это может напугать клиента </w:t>
      </w:r>
    </w:p>
    <w:p w:rsidR="00F60672" w:rsidRPr="007C206E" w:rsidRDefault="00311EE5" w:rsidP="007C206E">
      <w:pPr>
        <w:pStyle w:val="a4"/>
        <w:numPr>
          <w:ilvl w:val="0"/>
          <w:numId w:val="27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Можно, но не обязательно </w:t>
      </w:r>
    </w:p>
    <w:p w:rsidR="00F60672" w:rsidRPr="007C206E" w:rsidRDefault="00311EE5" w:rsidP="007C206E">
      <w:pPr>
        <w:pStyle w:val="a4"/>
        <w:numPr>
          <w:ilvl w:val="0"/>
          <w:numId w:val="27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Да, надо, а также сообщить сумму штрафа, предусмотренную за данное нарушение </w:t>
      </w:r>
    </w:p>
    <w:p w:rsidR="00F60672" w:rsidRPr="007C206E" w:rsidRDefault="00F60672" w:rsidP="00F60672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F60672" w:rsidRPr="007C206E" w:rsidRDefault="00F60672" w:rsidP="00F60672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Pr="007C206E">
        <w:rPr>
          <w:rFonts w:ascii="Arial" w:hAnsi="Arial" w:cs="Arial"/>
          <w:color w:val="000000" w:themeColor="text1"/>
          <w:lang w:val="en-US"/>
        </w:rPr>
        <w:t>c</w:t>
      </w:r>
      <w:r w:rsidRPr="007C206E">
        <w:rPr>
          <w:rFonts w:ascii="Arial" w:hAnsi="Arial" w:cs="Arial"/>
          <w:color w:val="000000" w:themeColor="text1"/>
        </w:rPr>
        <w:t>*</w:t>
      </w:r>
    </w:p>
    <w:p w:rsidR="00F60672" w:rsidRPr="007C206E" w:rsidRDefault="00F60672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674076" w:rsidRPr="007C206E" w:rsidRDefault="006B6D5D" w:rsidP="00674076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 xml:space="preserve">Как проверить качество </w:t>
      </w:r>
      <w:proofErr w:type="spellStart"/>
      <w:r w:rsidRPr="007C206E">
        <w:rPr>
          <w:rFonts w:ascii="Arial" w:hAnsi="Arial" w:cs="Arial"/>
          <w:b/>
          <w:color w:val="000000" w:themeColor="text1"/>
        </w:rPr>
        <w:t>световозвращателя</w:t>
      </w:r>
      <w:proofErr w:type="spellEnd"/>
      <w:r w:rsidRPr="007C206E">
        <w:rPr>
          <w:rFonts w:ascii="Arial" w:hAnsi="Arial" w:cs="Arial"/>
          <w:b/>
          <w:color w:val="000000" w:themeColor="text1"/>
        </w:rPr>
        <w:t>?</w:t>
      </w:r>
    </w:p>
    <w:p w:rsidR="006B6D5D" w:rsidRPr="007C206E" w:rsidRDefault="006B6D5D" w:rsidP="007C206E">
      <w:pPr>
        <w:pStyle w:val="a4"/>
        <w:numPr>
          <w:ilvl w:val="0"/>
          <w:numId w:val="30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 К каждому изделию прикладывается специальный сертификат.</w:t>
      </w:r>
    </w:p>
    <w:p w:rsidR="006B6D5D" w:rsidRPr="007C206E" w:rsidRDefault="006B6D5D" w:rsidP="007C206E">
      <w:pPr>
        <w:pStyle w:val="a4"/>
        <w:numPr>
          <w:ilvl w:val="0"/>
          <w:numId w:val="30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Сфотографировать </w:t>
      </w:r>
      <w:proofErr w:type="spellStart"/>
      <w:r w:rsidRPr="007C206E">
        <w:rPr>
          <w:rFonts w:ascii="Arial" w:hAnsi="Arial" w:cs="Arial"/>
          <w:color w:val="000000" w:themeColor="text1"/>
        </w:rPr>
        <w:t>световозвращатель</w:t>
      </w:r>
      <w:proofErr w:type="spellEnd"/>
      <w:r w:rsidRPr="007C206E">
        <w:rPr>
          <w:rFonts w:ascii="Arial" w:hAnsi="Arial" w:cs="Arial"/>
          <w:color w:val="000000" w:themeColor="text1"/>
        </w:rPr>
        <w:t xml:space="preserve"> фотоаппаратом (например, на телефоне) со вспышкой под разными углами. Поверхность качественного </w:t>
      </w:r>
      <w:proofErr w:type="spellStart"/>
      <w:r w:rsidRPr="007C206E">
        <w:rPr>
          <w:rFonts w:ascii="Arial" w:hAnsi="Arial" w:cs="Arial"/>
          <w:color w:val="000000" w:themeColor="text1"/>
        </w:rPr>
        <w:t>световозвращателя</w:t>
      </w:r>
      <w:proofErr w:type="spellEnd"/>
      <w:r w:rsidRPr="007C206E">
        <w:rPr>
          <w:rFonts w:ascii="Arial" w:hAnsi="Arial" w:cs="Arial"/>
          <w:color w:val="000000" w:themeColor="text1"/>
        </w:rPr>
        <w:t xml:space="preserve"> должна засвечиваться под любыми углами</w:t>
      </w:r>
    </w:p>
    <w:p w:rsidR="00674076" w:rsidRPr="007C206E" w:rsidRDefault="006B6D5D" w:rsidP="007C206E">
      <w:pPr>
        <w:pStyle w:val="a4"/>
        <w:numPr>
          <w:ilvl w:val="0"/>
          <w:numId w:val="30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Проверить качество </w:t>
      </w:r>
      <w:proofErr w:type="spellStart"/>
      <w:r w:rsidRPr="007C206E">
        <w:rPr>
          <w:rFonts w:ascii="Arial" w:hAnsi="Arial" w:cs="Arial"/>
          <w:color w:val="000000" w:themeColor="text1"/>
        </w:rPr>
        <w:t>световозвращателя</w:t>
      </w:r>
      <w:proofErr w:type="spellEnd"/>
      <w:r w:rsidRPr="007C206E">
        <w:rPr>
          <w:rFonts w:ascii="Arial" w:hAnsi="Arial" w:cs="Arial"/>
          <w:color w:val="000000" w:themeColor="text1"/>
        </w:rPr>
        <w:t xml:space="preserve"> не возможно без специального прибора.</w:t>
      </w:r>
    </w:p>
    <w:p w:rsidR="00674076" w:rsidRPr="007C206E" w:rsidRDefault="00674076" w:rsidP="00674076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674076" w:rsidRPr="007C206E" w:rsidRDefault="00674076" w:rsidP="00674076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="006B6D5D" w:rsidRPr="007C206E">
        <w:rPr>
          <w:rFonts w:ascii="Arial" w:hAnsi="Arial" w:cs="Arial"/>
          <w:color w:val="000000" w:themeColor="text1"/>
          <w:lang w:val="en-US"/>
        </w:rPr>
        <w:t>b</w:t>
      </w:r>
      <w:r w:rsidRPr="007C206E">
        <w:rPr>
          <w:rFonts w:ascii="Arial" w:hAnsi="Arial" w:cs="Arial"/>
          <w:color w:val="000000" w:themeColor="text1"/>
        </w:rPr>
        <w:t>*</w:t>
      </w:r>
    </w:p>
    <w:p w:rsidR="00F60672" w:rsidRPr="007C206E" w:rsidRDefault="00F60672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6B6D5D" w:rsidRPr="007C206E" w:rsidRDefault="006B6D5D" w:rsidP="007C206E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>Какое утверждение является верным?</w:t>
      </w:r>
    </w:p>
    <w:p w:rsidR="006B6D5D" w:rsidRPr="007C206E" w:rsidRDefault="006B6D5D" w:rsidP="007C206E">
      <w:pPr>
        <w:pStyle w:val="a4"/>
        <w:numPr>
          <w:ilvl w:val="0"/>
          <w:numId w:val="31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color w:val="000000" w:themeColor="text1"/>
        </w:rPr>
        <w:t xml:space="preserve"> …пешеходам рекомендуется иметь при себе предметы со </w:t>
      </w:r>
      <w:proofErr w:type="spellStart"/>
      <w:r w:rsidRPr="007C206E">
        <w:rPr>
          <w:rFonts w:ascii="Arial" w:hAnsi="Arial" w:cs="Arial"/>
          <w:color w:val="000000" w:themeColor="text1"/>
        </w:rPr>
        <w:t>световозвращающими</w:t>
      </w:r>
      <w:proofErr w:type="spellEnd"/>
      <w:r w:rsidRPr="007C206E">
        <w:rPr>
          <w:rFonts w:ascii="Arial" w:hAnsi="Arial" w:cs="Arial"/>
          <w:color w:val="000000" w:themeColor="text1"/>
        </w:rPr>
        <w:t xml:space="preserve"> элементами и обеспечить видимость этих предметов водителям транспортных средств.</w:t>
      </w:r>
    </w:p>
    <w:p w:rsidR="006B6D5D" w:rsidRPr="007C206E" w:rsidRDefault="007C206E" w:rsidP="007C206E">
      <w:pPr>
        <w:pStyle w:val="a4"/>
        <w:numPr>
          <w:ilvl w:val="0"/>
          <w:numId w:val="31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</w:t>
      </w:r>
      <w:r w:rsidR="006B6D5D" w:rsidRPr="007C206E">
        <w:rPr>
          <w:rFonts w:ascii="Arial" w:hAnsi="Arial" w:cs="Arial"/>
          <w:color w:val="000000" w:themeColor="text1"/>
        </w:rPr>
        <w:t xml:space="preserve">пешеходы обязаны иметь при себе предметы со </w:t>
      </w:r>
      <w:proofErr w:type="spellStart"/>
      <w:r w:rsidR="006B6D5D" w:rsidRPr="007C206E">
        <w:rPr>
          <w:rFonts w:ascii="Arial" w:hAnsi="Arial" w:cs="Arial"/>
          <w:color w:val="000000" w:themeColor="text1"/>
        </w:rPr>
        <w:t>световозвращающими</w:t>
      </w:r>
      <w:proofErr w:type="spellEnd"/>
      <w:r w:rsidR="006B6D5D" w:rsidRPr="007C206E">
        <w:rPr>
          <w:rFonts w:ascii="Arial" w:hAnsi="Arial" w:cs="Arial"/>
          <w:color w:val="000000" w:themeColor="text1"/>
        </w:rPr>
        <w:t xml:space="preserve"> элементами и обеспечить видимость этих предметов водителям транспортных средств.</w:t>
      </w:r>
    </w:p>
    <w:p w:rsidR="006B6D5D" w:rsidRPr="007C206E" w:rsidRDefault="007C206E" w:rsidP="007C206E">
      <w:pPr>
        <w:pStyle w:val="a4"/>
        <w:numPr>
          <w:ilvl w:val="0"/>
          <w:numId w:val="31"/>
        </w:numPr>
        <w:tabs>
          <w:tab w:val="left" w:pos="1134"/>
        </w:tabs>
        <w:ind w:left="1134" w:hanging="283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…</w:t>
      </w:r>
      <w:r w:rsidR="006B6D5D" w:rsidRPr="007C206E">
        <w:rPr>
          <w:rFonts w:ascii="Arial" w:hAnsi="Arial" w:cs="Arial"/>
          <w:color w:val="000000" w:themeColor="text1"/>
        </w:rPr>
        <w:t xml:space="preserve">пешеходам рекомендуется, а вне населенных пунктов пешеходы обязаны иметь при себе предметы со </w:t>
      </w:r>
      <w:proofErr w:type="spellStart"/>
      <w:r w:rsidR="006B6D5D" w:rsidRPr="007C206E">
        <w:rPr>
          <w:rFonts w:ascii="Arial" w:hAnsi="Arial" w:cs="Arial"/>
          <w:color w:val="000000" w:themeColor="text1"/>
        </w:rPr>
        <w:t>световозвращающими</w:t>
      </w:r>
      <w:proofErr w:type="spellEnd"/>
      <w:r w:rsidR="006B6D5D" w:rsidRPr="007C206E">
        <w:rPr>
          <w:rFonts w:ascii="Arial" w:hAnsi="Arial" w:cs="Arial"/>
          <w:color w:val="000000" w:themeColor="text1"/>
        </w:rPr>
        <w:t xml:space="preserve"> элементами и обеспечить видимость этих предметов водителям транспортных средств.</w:t>
      </w:r>
    </w:p>
    <w:p w:rsidR="007C206E" w:rsidRPr="007C206E" w:rsidRDefault="007C206E" w:rsidP="006B6D5D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6B6D5D" w:rsidRPr="007C206E" w:rsidRDefault="006B6D5D" w:rsidP="006B6D5D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Pr="007C206E">
        <w:rPr>
          <w:rFonts w:ascii="Arial" w:hAnsi="Arial" w:cs="Arial"/>
          <w:color w:val="000000" w:themeColor="text1"/>
          <w:lang w:val="en-US"/>
        </w:rPr>
        <w:t>b</w:t>
      </w:r>
      <w:r w:rsidRPr="007C206E">
        <w:rPr>
          <w:rFonts w:ascii="Arial" w:hAnsi="Arial" w:cs="Arial"/>
          <w:color w:val="000000" w:themeColor="text1"/>
        </w:rPr>
        <w:t>*</w:t>
      </w:r>
    </w:p>
    <w:p w:rsidR="006B6D5D" w:rsidRDefault="006B6D5D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517400" w:rsidRPr="00517400" w:rsidRDefault="00517400" w:rsidP="00517400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 w:rsidRPr="00517400">
        <w:rPr>
          <w:rFonts w:ascii="Arial" w:hAnsi="Arial" w:cs="Arial"/>
          <w:b/>
          <w:color w:val="000000" w:themeColor="text1"/>
        </w:rPr>
        <w:t xml:space="preserve">Что такое </w:t>
      </w:r>
      <w:proofErr w:type="spellStart"/>
      <w:r w:rsidRPr="00517400">
        <w:rPr>
          <w:rFonts w:ascii="Arial" w:hAnsi="Arial" w:cs="Arial"/>
          <w:b/>
          <w:color w:val="000000" w:themeColor="text1"/>
        </w:rPr>
        <w:t>световозвращающий</w:t>
      </w:r>
      <w:proofErr w:type="spellEnd"/>
      <w:r w:rsidRPr="00517400">
        <w:rPr>
          <w:rFonts w:ascii="Arial" w:hAnsi="Arial" w:cs="Arial"/>
          <w:b/>
          <w:color w:val="000000" w:themeColor="text1"/>
        </w:rPr>
        <w:t xml:space="preserve"> элемент?</w:t>
      </w:r>
    </w:p>
    <w:p w:rsidR="00517400" w:rsidRPr="00F7078B" w:rsidRDefault="00517400" w:rsidP="00D95B0B">
      <w:pPr>
        <w:pStyle w:val="a4"/>
        <w:numPr>
          <w:ilvl w:val="0"/>
          <w:numId w:val="32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 w:rsidRPr="00F7078B">
        <w:rPr>
          <w:rFonts w:ascii="Arial" w:hAnsi="Arial" w:cs="Arial"/>
        </w:rPr>
        <w:t>Изделие, временно прикрепляемое к одежде или надеваемое на какую-либо часть тела и снимаемое без помощи инструментов</w:t>
      </w:r>
      <w:r w:rsidR="006531C6">
        <w:rPr>
          <w:rFonts w:ascii="Arial" w:hAnsi="Arial" w:cs="Arial"/>
        </w:rPr>
        <w:t>.</w:t>
      </w:r>
      <w:r w:rsidRPr="00F7078B">
        <w:rPr>
          <w:rFonts w:ascii="Arial" w:hAnsi="Arial" w:cs="Arial"/>
          <w:color w:val="000000" w:themeColor="text1"/>
        </w:rPr>
        <w:t xml:space="preserve"> </w:t>
      </w:r>
    </w:p>
    <w:p w:rsidR="00775F1E" w:rsidRPr="00775F1E" w:rsidRDefault="00517400" w:rsidP="00D95B0B">
      <w:pPr>
        <w:pStyle w:val="a4"/>
        <w:numPr>
          <w:ilvl w:val="0"/>
          <w:numId w:val="32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 w:rsidRPr="00F7078B">
        <w:rPr>
          <w:rFonts w:ascii="Arial" w:hAnsi="Arial" w:cs="Arial"/>
        </w:rPr>
        <w:t>Изделие, не являющееся предметом одежды и используемое</w:t>
      </w:r>
      <w:r w:rsidRPr="00F7078B">
        <w:rPr>
          <w:rFonts w:ascii="Arial" w:hAnsi="Arial" w:cs="Arial"/>
        </w:rPr>
        <w:br/>
        <w:t>в качестве вспомогательного средства для обеспечения видимости человека</w:t>
      </w:r>
      <w:r w:rsidR="006531C6">
        <w:rPr>
          <w:rFonts w:ascii="Arial" w:hAnsi="Arial" w:cs="Arial"/>
        </w:rPr>
        <w:t>.</w:t>
      </w:r>
      <w:r w:rsidRPr="00F7078B">
        <w:rPr>
          <w:rFonts w:ascii="Arial" w:hAnsi="Arial" w:cs="Arial"/>
          <w:color w:val="000000" w:themeColor="text1"/>
        </w:rPr>
        <w:t xml:space="preserve"> </w:t>
      </w:r>
    </w:p>
    <w:p w:rsidR="00D95B0B" w:rsidRPr="00F7078B" w:rsidRDefault="00775F1E" w:rsidP="00D95B0B">
      <w:pPr>
        <w:pStyle w:val="a4"/>
        <w:numPr>
          <w:ilvl w:val="0"/>
          <w:numId w:val="32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И</w:t>
      </w:r>
      <w:r w:rsidR="00517400" w:rsidRPr="00F7078B">
        <w:rPr>
          <w:rFonts w:ascii="Arial" w:hAnsi="Arial" w:cs="Arial"/>
        </w:rPr>
        <w:t>зделие, подвешиваемое на одежду или часть тела, которое при необходимости можно легко подвешивать и снимать.</w:t>
      </w:r>
    </w:p>
    <w:p w:rsidR="00D95B0B" w:rsidRPr="00F7078B" w:rsidRDefault="00D95B0B" w:rsidP="00D95B0B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D95B0B" w:rsidRPr="007C206E" w:rsidRDefault="00D95B0B" w:rsidP="00D95B0B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F7078B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Pr="00F7078B">
        <w:rPr>
          <w:rFonts w:ascii="Arial" w:hAnsi="Arial" w:cs="Arial"/>
          <w:color w:val="000000" w:themeColor="text1"/>
          <w:lang w:val="en-US"/>
        </w:rPr>
        <w:t>b</w:t>
      </w:r>
      <w:r w:rsidRPr="00F7078B">
        <w:rPr>
          <w:rFonts w:ascii="Arial" w:hAnsi="Arial" w:cs="Arial"/>
          <w:color w:val="000000" w:themeColor="text1"/>
        </w:rPr>
        <w:t>*</w:t>
      </w:r>
    </w:p>
    <w:p w:rsidR="00D95B0B" w:rsidRDefault="00D95B0B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517400" w:rsidRPr="007C206E" w:rsidRDefault="006531C6" w:rsidP="00517400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Какой ф</w:t>
      </w:r>
      <w:r w:rsidR="00517400">
        <w:rPr>
          <w:rFonts w:ascii="Arial" w:hAnsi="Arial" w:cs="Arial"/>
          <w:b/>
          <w:color w:val="000000" w:themeColor="text1"/>
        </w:rPr>
        <w:t>разой привлечь внимание клиента</w:t>
      </w:r>
      <w:r>
        <w:rPr>
          <w:rFonts w:ascii="Arial" w:hAnsi="Arial" w:cs="Arial"/>
          <w:b/>
          <w:color w:val="000000" w:themeColor="text1"/>
        </w:rPr>
        <w:t xml:space="preserve"> к световозвращающим элементам</w:t>
      </w:r>
      <w:r w:rsidR="00517400" w:rsidRPr="007C206E">
        <w:rPr>
          <w:rFonts w:ascii="Arial" w:hAnsi="Arial" w:cs="Arial"/>
          <w:b/>
          <w:color w:val="000000" w:themeColor="text1"/>
        </w:rPr>
        <w:t>?</w:t>
      </w:r>
    </w:p>
    <w:p w:rsidR="00517400" w:rsidRPr="007C206E" w:rsidRDefault="00517400" w:rsidP="00F7078B">
      <w:pPr>
        <w:pStyle w:val="a4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Кстати обратите внимание у нас в продаже появились </w:t>
      </w:r>
      <w:proofErr w:type="spellStart"/>
      <w:r>
        <w:rPr>
          <w:rFonts w:ascii="Arial" w:hAnsi="Arial" w:cs="Arial"/>
          <w:color w:val="000000" w:themeColor="text1"/>
        </w:rPr>
        <w:t>световозвращатели</w:t>
      </w:r>
      <w:proofErr w:type="spellEnd"/>
    </w:p>
    <w:p w:rsidR="00517400" w:rsidRPr="007C206E" w:rsidRDefault="00517400" w:rsidP="00F7078B">
      <w:pPr>
        <w:pStyle w:val="a4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Кстати обратите</w:t>
      </w:r>
      <w:r w:rsidR="00392B96">
        <w:rPr>
          <w:rFonts w:ascii="Arial" w:hAnsi="Arial" w:cs="Arial"/>
          <w:color w:val="000000" w:themeColor="text1"/>
        </w:rPr>
        <w:t xml:space="preserve"> внимание</w:t>
      </w:r>
      <w:r>
        <w:rPr>
          <w:rFonts w:ascii="Arial" w:hAnsi="Arial" w:cs="Arial"/>
          <w:color w:val="000000" w:themeColor="text1"/>
        </w:rPr>
        <w:t xml:space="preserve"> у нас есть это (показать на </w:t>
      </w:r>
      <w:proofErr w:type="spellStart"/>
      <w:r>
        <w:rPr>
          <w:rFonts w:ascii="Arial" w:hAnsi="Arial" w:cs="Arial"/>
          <w:color w:val="000000" w:themeColor="text1"/>
        </w:rPr>
        <w:t>световозвращатели</w:t>
      </w:r>
      <w:proofErr w:type="spellEnd"/>
      <w:r>
        <w:rPr>
          <w:rFonts w:ascii="Arial" w:hAnsi="Arial" w:cs="Arial"/>
          <w:color w:val="000000" w:themeColor="text1"/>
        </w:rPr>
        <w:t>)</w:t>
      </w:r>
    </w:p>
    <w:p w:rsidR="00D56694" w:rsidRPr="00F7078B" w:rsidRDefault="00775F1E" w:rsidP="00F7078B">
      <w:pPr>
        <w:pStyle w:val="a4"/>
        <w:numPr>
          <w:ilvl w:val="0"/>
          <w:numId w:val="34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F7078B">
        <w:rPr>
          <w:rFonts w:ascii="Arial" w:hAnsi="Arial" w:cs="Arial"/>
          <w:color w:val="000000" w:themeColor="text1"/>
        </w:rPr>
        <w:t xml:space="preserve">Вы уже приобрели </w:t>
      </w:r>
      <w:proofErr w:type="spellStart"/>
      <w:r w:rsidRPr="00F7078B">
        <w:rPr>
          <w:rFonts w:ascii="Arial" w:hAnsi="Arial" w:cs="Arial"/>
          <w:color w:val="000000" w:themeColor="text1"/>
        </w:rPr>
        <w:t>с</w:t>
      </w:r>
      <w:r>
        <w:rPr>
          <w:rFonts w:ascii="Arial" w:hAnsi="Arial" w:cs="Arial"/>
          <w:color w:val="000000" w:themeColor="text1"/>
        </w:rPr>
        <w:t>ветовозвращатели</w:t>
      </w:r>
      <w:proofErr w:type="spellEnd"/>
      <w:r>
        <w:rPr>
          <w:rFonts w:ascii="Arial" w:hAnsi="Arial" w:cs="Arial"/>
          <w:color w:val="000000" w:themeColor="text1"/>
        </w:rPr>
        <w:t xml:space="preserve"> для пешеходов?</w:t>
      </w:r>
    </w:p>
    <w:p w:rsidR="00517400" w:rsidRPr="007C206E" w:rsidRDefault="00517400" w:rsidP="00517400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517400" w:rsidRPr="007C206E" w:rsidRDefault="00517400" w:rsidP="00517400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="00F7078B">
        <w:rPr>
          <w:rFonts w:ascii="Arial" w:hAnsi="Arial" w:cs="Arial"/>
          <w:color w:val="000000" w:themeColor="text1"/>
          <w:lang w:val="en-US"/>
        </w:rPr>
        <w:t>a, c</w:t>
      </w:r>
      <w:r w:rsidRPr="007C206E">
        <w:rPr>
          <w:rFonts w:ascii="Arial" w:hAnsi="Arial" w:cs="Arial"/>
          <w:color w:val="000000" w:themeColor="text1"/>
        </w:rPr>
        <w:t>*</w:t>
      </w:r>
    </w:p>
    <w:p w:rsidR="00517400" w:rsidRDefault="00517400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F7078B" w:rsidRPr="007C206E" w:rsidRDefault="00F7078B" w:rsidP="00F7078B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Когда предложить клиенту </w:t>
      </w:r>
      <w:proofErr w:type="spellStart"/>
      <w:r>
        <w:rPr>
          <w:rFonts w:ascii="Arial" w:hAnsi="Arial" w:cs="Arial"/>
          <w:b/>
          <w:color w:val="000000" w:themeColor="text1"/>
        </w:rPr>
        <w:t>световозвращатель</w:t>
      </w:r>
      <w:proofErr w:type="spellEnd"/>
      <w:r w:rsidRPr="007C206E">
        <w:rPr>
          <w:rFonts w:ascii="Arial" w:hAnsi="Arial" w:cs="Arial"/>
          <w:b/>
          <w:color w:val="000000" w:themeColor="text1"/>
        </w:rPr>
        <w:t>?</w:t>
      </w:r>
    </w:p>
    <w:p w:rsidR="00F7078B" w:rsidRPr="007C206E" w:rsidRDefault="00F7078B" w:rsidP="00F7078B">
      <w:pPr>
        <w:pStyle w:val="a4"/>
        <w:numPr>
          <w:ilvl w:val="0"/>
          <w:numId w:val="36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После расчета по основной услуге</w:t>
      </w:r>
    </w:p>
    <w:p w:rsidR="00F7078B" w:rsidRPr="00F7078B" w:rsidRDefault="00F7078B" w:rsidP="00F7078B">
      <w:pPr>
        <w:pStyle w:val="a4"/>
        <w:numPr>
          <w:ilvl w:val="0"/>
          <w:numId w:val="36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F7078B">
        <w:rPr>
          <w:rFonts w:ascii="Arial" w:hAnsi="Arial" w:cs="Arial"/>
          <w:bCs/>
          <w:color w:val="000000" w:themeColor="text1"/>
        </w:rPr>
        <w:t>После завершения обслуживания клиента по основному  запросу и  до оплаты</w:t>
      </w:r>
    </w:p>
    <w:p w:rsidR="00F7078B" w:rsidRPr="00F7078B" w:rsidRDefault="00F7078B" w:rsidP="00F7078B">
      <w:pPr>
        <w:pStyle w:val="a4"/>
        <w:numPr>
          <w:ilvl w:val="0"/>
          <w:numId w:val="36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F7078B">
        <w:rPr>
          <w:rFonts w:ascii="Arial" w:hAnsi="Arial" w:cs="Arial"/>
          <w:bCs/>
          <w:color w:val="000000" w:themeColor="text1"/>
        </w:rPr>
        <w:t>Вместо основной услуги</w:t>
      </w:r>
    </w:p>
    <w:p w:rsidR="00F7078B" w:rsidRPr="00F7078B" w:rsidRDefault="00F7078B" w:rsidP="00F7078B">
      <w:pPr>
        <w:pStyle w:val="a4"/>
        <w:numPr>
          <w:ilvl w:val="0"/>
          <w:numId w:val="36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F7078B">
        <w:rPr>
          <w:rFonts w:ascii="Arial" w:hAnsi="Arial" w:cs="Arial"/>
          <w:bCs/>
          <w:color w:val="000000" w:themeColor="text1"/>
        </w:rPr>
        <w:t>До оказания основной услуги</w:t>
      </w:r>
    </w:p>
    <w:p w:rsidR="00F7078B" w:rsidRPr="007C206E" w:rsidRDefault="00F7078B" w:rsidP="00F7078B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F7078B" w:rsidRDefault="00F7078B" w:rsidP="00F7078B">
      <w:pPr>
        <w:pStyle w:val="a4"/>
        <w:ind w:left="0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>
        <w:rPr>
          <w:rFonts w:ascii="Arial" w:hAnsi="Arial" w:cs="Arial"/>
          <w:color w:val="000000" w:themeColor="text1"/>
          <w:lang w:val="en-US"/>
        </w:rPr>
        <w:t>b</w:t>
      </w:r>
      <w:r w:rsidRPr="007C206E">
        <w:rPr>
          <w:rFonts w:ascii="Arial" w:hAnsi="Arial" w:cs="Arial"/>
          <w:color w:val="000000" w:themeColor="text1"/>
        </w:rPr>
        <w:t>*</w:t>
      </w:r>
    </w:p>
    <w:p w:rsidR="00F7078B" w:rsidRPr="007C206E" w:rsidRDefault="00F7078B" w:rsidP="00F7078B">
      <w:pPr>
        <w:pStyle w:val="a4"/>
        <w:ind w:left="0"/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F7078B" w:rsidRPr="007C206E" w:rsidRDefault="00F7078B" w:rsidP="00F7078B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Выберите верный вариант  принятия возражение клиента «Дорого»</w:t>
      </w:r>
      <w:r w:rsidRPr="007C206E">
        <w:rPr>
          <w:rFonts w:ascii="Arial" w:hAnsi="Arial" w:cs="Arial"/>
          <w:b/>
          <w:color w:val="000000" w:themeColor="text1"/>
        </w:rPr>
        <w:t>?</w:t>
      </w:r>
    </w:p>
    <w:p w:rsidR="00F7078B" w:rsidRPr="00392B96" w:rsidRDefault="00F7078B" w:rsidP="00392B96">
      <w:pPr>
        <w:pStyle w:val="a4"/>
        <w:numPr>
          <w:ilvl w:val="0"/>
          <w:numId w:val="37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392B96">
        <w:rPr>
          <w:rFonts w:ascii="Arial" w:hAnsi="Arial" w:cs="Arial"/>
          <w:color w:val="000000" w:themeColor="text1"/>
        </w:rPr>
        <w:t>Разве это дорого?</w:t>
      </w:r>
      <w:r w:rsidRPr="00392B96">
        <w:rPr>
          <w:rFonts w:ascii="Arial" w:hAnsi="Arial" w:cs="Arial"/>
          <w:bCs/>
          <w:color w:val="000000" w:themeColor="text1"/>
        </w:rPr>
        <w:t xml:space="preserve"> Жизнь дороже.</w:t>
      </w:r>
    </w:p>
    <w:p w:rsidR="00775F1E" w:rsidRPr="00392B96" w:rsidRDefault="00775F1E" w:rsidP="00775F1E">
      <w:pPr>
        <w:pStyle w:val="a4"/>
        <w:numPr>
          <w:ilvl w:val="0"/>
          <w:numId w:val="37"/>
        </w:numPr>
        <w:tabs>
          <w:tab w:val="left" w:pos="1134"/>
        </w:tabs>
        <w:ind w:left="1134"/>
        <w:jc w:val="both"/>
        <w:rPr>
          <w:rFonts w:ascii="Arial" w:hAnsi="Arial" w:cs="Arial"/>
          <w:bCs/>
          <w:color w:val="000000" w:themeColor="text1"/>
        </w:rPr>
      </w:pPr>
      <w:r w:rsidRPr="00392B96">
        <w:rPr>
          <w:rFonts w:ascii="Arial" w:hAnsi="Arial" w:cs="Arial"/>
          <w:bCs/>
          <w:color w:val="000000" w:themeColor="text1"/>
        </w:rPr>
        <w:t>Хорошо, что Вы обратили на это внимание. Это действительно дорогостоящий продукт и не всем по карману</w:t>
      </w:r>
      <w:r w:rsidR="006531C6">
        <w:rPr>
          <w:rFonts w:ascii="Arial" w:hAnsi="Arial" w:cs="Arial"/>
          <w:bCs/>
          <w:color w:val="000000" w:themeColor="text1"/>
        </w:rPr>
        <w:t>.</w:t>
      </w:r>
      <w:r w:rsidRPr="00392B96">
        <w:rPr>
          <w:rFonts w:ascii="Arial" w:hAnsi="Arial" w:cs="Arial"/>
          <w:bCs/>
          <w:color w:val="000000" w:themeColor="text1"/>
        </w:rPr>
        <w:t xml:space="preserve"> </w:t>
      </w:r>
    </w:p>
    <w:p w:rsidR="00F7078B" w:rsidRPr="00392B96" w:rsidRDefault="00F7078B" w:rsidP="00392B96">
      <w:pPr>
        <w:pStyle w:val="a4"/>
        <w:numPr>
          <w:ilvl w:val="0"/>
          <w:numId w:val="37"/>
        </w:numPr>
        <w:tabs>
          <w:tab w:val="left" w:pos="1134"/>
        </w:tabs>
        <w:ind w:left="1134"/>
        <w:jc w:val="both"/>
        <w:rPr>
          <w:rFonts w:ascii="Arial" w:hAnsi="Arial" w:cs="Arial"/>
          <w:bCs/>
          <w:color w:val="000000" w:themeColor="text1"/>
        </w:rPr>
      </w:pPr>
      <w:r w:rsidRPr="00392B96">
        <w:rPr>
          <w:rFonts w:ascii="Arial" w:hAnsi="Arial" w:cs="Arial"/>
          <w:bCs/>
          <w:iCs/>
          <w:color w:val="000000" w:themeColor="text1"/>
        </w:rPr>
        <w:t>Хорошо</w:t>
      </w:r>
      <w:r w:rsidR="00392B96">
        <w:rPr>
          <w:rFonts w:ascii="Arial" w:hAnsi="Arial" w:cs="Arial"/>
          <w:bCs/>
          <w:iCs/>
          <w:color w:val="000000" w:themeColor="text1"/>
        </w:rPr>
        <w:t>,</w:t>
      </w:r>
      <w:r w:rsidRPr="00392B96">
        <w:rPr>
          <w:rFonts w:ascii="Arial" w:hAnsi="Arial" w:cs="Arial"/>
          <w:bCs/>
          <w:iCs/>
          <w:color w:val="000000" w:themeColor="text1"/>
        </w:rPr>
        <w:t xml:space="preserve"> что Вы обратили внимание на цену. </w:t>
      </w:r>
      <w:proofErr w:type="gramStart"/>
      <w:r w:rsidRPr="00392B96">
        <w:rPr>
          <w:rFonts w:ascii="Arial" w:hAnsi="Arial" w:cs="Arial"/>
          <w:bCs/>
          <w:iCs/>
          <w:color w:val="000000" w:themeColor="text1"/>
        </w:rPr>
        <w:t>Вы знаете</w:t>
      </w:r>
      <w:proofErr w:type="gramEnd"/>
      <w:r w:rsidRPr="00392B96">
        <w:rPr>
          <w:rFonts w:ascii="Arial" w:hAnsi="Arial" w:cs="Arial"/>
          <w:bCs/>
          <w:iCs/>
          <w:color w:val="000000" w:themeColor="text1"/>
        </w:rPr>
        <w:t xml:space="preserve"> какова сумма штрафа при отсутствии </w:t>
      </w:r>
      <w:proofErr w:type="spellStart"/>
      <w:r w:rsidRPr="00392B96">
        <w:rPr>
          <w:rFonts w:ascii="Arial" w:hAnsi="Arial" w:cs="Arial"/>
          <w:bCs/>
          <w:iCs/>
          <w:color w:val="000000" w:themeColor="text1"/>
        </w:rPr>
        <w:t>световозвращателя</w:t>
      </w:r>
      <w:proofErr w:type="spellEnd"/>
      <w:r w:rsidRPr="00392B96">
        <w:rPr>
          <w:rFonts w:ascii="Arial" w:hAnsi="Arial" w:cs="Arial"/>
          <w:bCs/>
          <w:iCs/>
          <w:color w:val="000000" w:themeColor="text1"/>
        </w:rPr>
        <w:t>?</w:t>
      </w:r>
    </w:p>
    <w:p w:rsidR="00F7078B" w:rsidRPr="007C206E" w:rsidRDefault="00F7078B" w:rsidP="00F7078B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F7078B" w:rsidRDefault="00F7078B" w:rsidP="00F7078B">
      <w:pPr>
        <w:pStyle w:val="a4"/>
        <w:ind w:left="0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="00775F1E">
        <w:rPr>
          <w:rFonts w:ascii="Arial" w:hAnsi="Arial" w:cs="Arial"/>
          <w:color w:val="000000" w:themeColor="text1"/>
          <w:lang w:val="en-US"/>
        </w:rPr>
        <w:t>c</w:t>
      </w:r>
      <w:r w:rsidRPr="007C206E">
        <w:rPr>
          <w:rFonts w:ascii="Arial" w:hAnsi="Arial" w:cs="Arial"/>
          <w:color w:val="000000" w:themeColor="text1"/>
        </w:rPr>
        <w:t>*</w:t>
      </w:r>
    </w:p>
    <w:p w:rsidR="00F7078B" w:rsidRDefault="00F7078B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392B96" w:rsidRPr="007C206E" w:rsidRDefault="00392B96" w:rsidP="00392B96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Какой документ обязывает пешеходов носить световозвращающие элементы?</w:t>
      </w:r>
    </w:p>
    <w:p w:rsidR="00775F1E" w:rsidRPr="00392B96" w:rsidRDefault="00775F1E" w:rsidP="00775F1E">
      <w:pPr>
        <w:pStyle w:val="a4"/>
        <w:numPr>
          <w:ilvl w:val="0"/>
          <w:numId w:val="38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392B96">
        <w:rPr>
          <w:rFonts w:ascii="Arial" w:hAnsi="Arial" w:cs="Arial"/>
          <w:bCs/>
          <w:iCs/>
          <w:color w:val="000000" w:themeColor="text1"/>
        </w:rPr>
        <w:t>Правила дорожного движения РФ</w:t>
      </w:r>
    </w:p>
    <w:p w:rsidR="00392B96" w:rsidRPr="00392B96" w:rsidRDefault="00392B96" w:rsidP="00392B96">
      <w:pPr>
        <w:pStyle w:val="a4"/>
        <w:numPr>
          <w:ilvl w:val="0"/>
          <w:numId w:val="38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392B96">
        <w:rPr>
          <w:rFonts w:ascii="Arial" w:hAnsi="Arial" w:cs="Arial"/>
          <w:color w:val="000000" w:themeColor="text1"/>
        </w:rPr>
        <w:t xml:space="preserve">Конституция РФ </w:t>
      </w:r>
    </w:p>
    <w:p w:rsidR="00392B96" w:rsidRPr="00392B96" w:rsidRDefault="00392B96" w:rsidP="00392B96">
      <w:pPr>
        <w:pStyle w:val="a4"/>
        <w:numPr>
          <w:ilvl w:val="0"/>
          <w:numId w:val="38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392B96">
        <w:rPr>
          <w:rFonts w:ascii="Arial" w:hAnsi="Arial" w:cs="Arial"/>
          <w:bCs/>
          <w:iCs/>
          <w:color w:val="000000" w:themeColor="text1"/>
        </w:rPr>
        <w:t>Распоряжение ФГУП «Почта Россия»</w:t>
      </w:r>
    </w:p>
    <w:p w:rsidR="00392B96" w:rsidRPr="00392B96" w:rsidRDefault="00392B96" w:rsidP="00392B96">
      <w:pPr>
        <w:pStyle w:val="a4"/>
        <w:tabs>
          <w:tab w:val="left" w:pos="1134"/>
        </w:tabs>
        <w:ind w:left="0"/>
        <w:jc w:val="both"/>
        <w:rPr>
          <w:rFonts w:ascii="Arial" w:hAnsi="Arial" w:cs="Arial"/>
          <w:b/>
          <w:color w:val="000000" w:themeColor="text1"/>
        </w:rPr>
      </w:pPr>
    </w:p>
    <w:p w:rsidR="00392B96" w:rsidRDefault="00392B96" w:rsidP="00392B96">
      <w:pPr>
        <w:pStyle w:val="a4"/>
        <w:ind w:left="0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="00775F1E">
        <w:rPr>
          <w:rFonts w:ascii="Arial" w:hAnsi="Arial" w:cs="Arial"/>
          <w:b/>
          <w:color w:val="000000" w:themeColor="text1"/>
          <w:lang w:val="en-US"/>
        </w:rPr>
        <w:t>a</w:t>
      </w:r>
      <w:r w:rsidRPr="007C206E">
        <w:rPr>
          <w:rFonts w:ascii="Arial" w:hAnsi="Arial" w:cs="Arial"/>
          <w:color w:val="000000" w:themeColor="text1"/>
        </w:rPr>
        <w:t>*</w:t>
      </w:r>
    </w:p>
    <w:p w:rsidR="00F7078B" w:rsidRDefault="00F7078B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392B96" w:rsidRPr="007C206E" w:rsidRDefault="00392B96" w:rsidP="00392B96">
      <w:pPr>
        <w:pStyle w:val="a4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Для чего необходимо носить </w:t>
      </w:r>
      <w:proofErr w:type="spellStart"/>
      <w:r>
        <w:rPr>
          <w:rFonts w:ascii="Arial" w:hAnsi="Arial" w:cs="Arial"/>
          <w:b/>
          <w:color w:val="000000" w:themeColor="text1"/>
        </w:rPr>
        <w:t>световозращатели</w:t>
      </w:r>
      <w:proofErr w:type="spellEnd"/>
      <w:r>
        <w:rPr>
          <w:rFonts w:ascii="Arial" w:hAnsi="Arial" w:cs="Arial"/>
          <w:b/>
          <w:color w:val="000000" w:themeColor="text1"/>
        </w:rPr>
        <w:t xml:space="preserve"> пешеходам?</w:t>
      </w:r>
    </w:p>
    <w:p w:rsidR="00392B96" w:rsidRPr="00392B96" w:rsidRDefault="00392B96" w:rsidP="00392B96">
      <w:pPr>
        <w:pStyle w:val="a4"/>
        <w:numPr>
          <w:ilvl w:val="0"/>
          <w:numId w:val="39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392B96">
        <w:rPr>
          <w:rFonts w:ascii="Arial" w:hAnsi="Arial" w:cs="Arial"/>
          <w:color w:val="000000" w:themeColor="text1"/>
        </w:rPr>
        <w:t>Это модно</w:t>
      </w:r>
    </w:p>
    <w:p w:rsidR="00392B96" w:rsidRPr="00392B96" w:rsidRDefault="00775F1E" w:rsidP="00392B96">
      <w:pPr>
        <w:pStyle w:val="a4"/>
        <w:numPr>
          <w:ilvl w:val="0"/>
          <w:numId w:val="39"/>
        </w:numPr>
        <w:tabs>
          <w:tab w:val="left" w:pos="1134"/>
        </w:tabs>
        <w:ind w:left="1134"/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Ч</w:t>
      </w:r>
      <w:r w:rsidR="00392B96" w:rsidRPr="00392B96">
        <w:rPr>
          <w:rFonts w:ascii="Arial" w:hAnsi="Arial" w:cs="Arial"/>
          <w:bCs/>
          <w:iCs/>
          <w:color w:val="000000" w:themeColor="text1"/>
        </w:rPr>
        <w:t>тобы не потеряться в темноте</w:t>
      </w:r>
    </w:p>
    <w:p w:rsidR="00775F1E" w:rsidRPr="00775F1E" w:rsidRDefault="00392B96" w:rsidP="00775F1E">
      <w:pPr>
        <w:pStyle w:val="a4"/>
        <w:numPr>
          <w:ilvl w:val="0"/>
          <w:numId w:val="39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392B96">
        <w:rPr>
          <w:rFonts w:ascii="Arial" w:hAnsi="Arial" w:cs="Arial"/>
          <w:bCs/>
          <w:iCs/>
          <w:color w:val="000000" w:themeColor="text1"/>
        </w:rPr>
        <w:t>Использовать в качестве фонарика</w:t>
      </w:r>
      <w:r w:rsidR="00775F1E" w:rsidRPr="00775F1E">
        <w:rPr>
          <w:rFonts w:ascii="Arial" w:hAnsi="Arial" w:cs="Arial"/>
          <w:color w:val="000000" w:themeColor="text1"/>
        </w:rPr>
        <w:t xml:space="preserve"> </w:t>
      </w:r>
    </w:p>
    <w:p w:rsidR="00775F1E" w:rsidRPr="00392B96" w:rsidRDefault="00775F1E" w:rsidP="00775F1E">
      <w:pPr>
        <w:pStyle w:val="a4"/>
        <w:numPr>
          <w:ilvl w:val="0"/>
          <w:numId w:val="39"/>
        </w:numPr>
        <w:tabs>
          <w:tab w:val="left" w:pos="1134"/>
        </w:tabs>
        <w:ind w:left="1134"/>
        <w:jc w:val="both"/>
        <w:rPr>
          <w:rFonts w:ascii="Arial" w:hAnsi="Arial" w:cs="Arial"/>
          <w:color w:val="000000" w:themeColor="text1"/>
        </w:rPr>
      </w:pPr>
      <w:r w:rsidRPr="00392B96">
        <w:rPr>
          <w:rFonts w:ascii="Arial" w:hAnsi="Arial" w:cs="Arial"/>
          <w:color w:val="000000" w:themeColor="text1"/>
        </w:rPr>
        <w:t>Для обеспечения безопасности на дорогах</w:t>
      </w:r>
    </w:p>
    <w:p w:rsidR="00392B96" w:rsidRPr="00392B96" w:rsidRDefault="00392B96" w:rsidP="00392B96">
      <w:pPr>
        <w:pStyle w:val="a4"/>
        <w:tabs>
          <w:tab w:val="left" w:pos="1134"/>
        </w:tabs>
        <w:ind w:left="0"/>
        <w:jc w:val="both"/>
        <w:rPr>
          <w:rFonts w:ascii="Arial" w:hAnsi="Arial" w:cs="Arial"/>
          <w:b/>
          <w:color w:val="000000" w:themeColor="text1"/>
        </w:rPr>
      </w:pPr>
    </w:p>
    <w:p w:rsidR="00392B96" w:rsidRDefault="00392B96" w:rsidP="00392B96">
      <w:pPr>
        <w:pStyle w:val="a4"/>
        <w:ind w:left="0"/>
        <w:jc w:val="both"/>
        <w:rPr>
          <w:rFonts w:ascii="Arial" w:hAnsi="Arial" w:cs="Arial"/>
          <w:color w:val="000000" w:themeColor="text1"/>
        </w:rPr>
      </w:pPr>
      <w:r w:rsidRPr="007C206E">
        <w:rPr>
          <w:rFonts w:ascii="Arial" w:hAnsi="Arial" w:cs="Arial"/>
          <w:b/>
          <w:color w:val="000000" w:themeColor="text1"/>
        </w:rPr>
        <w:t xml:space="preserve">Правильные ответы: </w:t>
      </w:r>
      <w:r w:rsidR="00775F1E">
        <w:rPr>
          <w:rFonts w:ascii="Arial" w:hAnsi="Arial" w:cs="Arial"/>
          <w:color w:val="000000" w:themeColor="text1"/>
          <w:lang w:val="en-US"/>
        </w:rPr>
        <w:t>d</w:t>
      </w:r>
      <w:r w:rsidRPr="007C206E">
        <w:rPr>
          <w:rFonts w:ascii="Arial" w:hAnsi="Arial" w:cs="Arial"/>
          <w:color w:val="000000" w:themeColor="text1"/>
        </w:rPr>
        <w:t>*</w:t>
      </w:r>
    </w:p>
    <w:p w:rsidR="00392B96" w:rsidRPr="00F7078B" w:rsidRDefault="00392B96" w:rsidP="00107E4A">
      <w:pPr>
        <w:pStyle w:val="a4"/>
        <w:ind w:left="0"/>
        <w:jc w:val="both"/>
        <w:rPr>
          <w:rFonts w:ascii="Arial" w:hAnsi="Arial" w:cs="Arial"/>
          <w:b/>
          <w:color w:val="000000" w:themeColor="text1"/>
        </w:rPr>
      </w:pPr>
    </w:p>
    <w:sectPr w:rsidR="00392B96" w:rsidRPr="00F7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6813"/>
    <w:multiLevelType w:val="hybridMultilevel"/>
    <w:tmpl w:val="1284D5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1FE9"/>
    <w:multiLevelType w:val="hybridMultilevel"/>
    <w:tmpl w:val="EBB65F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452E"/>
    <w:multiLevelType w:val="hybridMultilevel"/>
    <w:tmpl w:val="36FCEA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1945"/>
    <w:multiLevelType w:val="hybridMultilevel"/>
    <w:tmpl w:val="8C1CAD8A"/>
    <w:lvl w:ilvl="0" w:tplc="74D21D6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184F3E"/>
    <w:multiLevelType w:val="hybridMultilevel"/>
    <w:tmpl w:val="91AAA3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08D0"/>
    <w:multiLevelType w:val="hybridMultilevel"/>
    <w:tmpl w:val="994C63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668B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8F0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2390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D6884"/>
    <w:multiLevelType w:val="hybridMultilevel"/>
    <w:tmpl w:val="86969492"/>
    <w:lvl w:ilvl="0" w:tplc="79AC3B7C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432D"/>
    <w:multiLevelType w:val="hybridMultilevel"/>
    <w:tmpl w:val="C69C02A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43A5C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B3E0D"/>
    <w:multiLevelType w:val="hybridMultilevel"/>
    <w:tmpl w:val="8F38EE18"/>
    <w:lvl w:ilvl="0" w:tplc="90102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1E2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9A9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EC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EB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09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A2F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3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CB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6A4C7B"/>
    <w:multiLevelType w:val="hybridMultilevel"/>
    <w:tmpl w:val="9A4822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9651FF"/>
    <w:multiLevelType w:val="hybridMultilevel"/>
    <w:tmpl w:val="553A098A"/>
    <w:lvl w:ilvl="0" w:tplc="ACF4B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C79B7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8311B"/>
    <w:multiLevelType w:val="hybridMultilevel"/>
    <w:tmpl w:val="C19022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D58"/>
    <w:multiLevelType w:val="hybridMultilevel"/>
    <w:tmpl w:val="AA18E93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E266F"/>
    <w:multiLevelType w:val="hybridMultilevel"/>
    <w:tmpl w:val="3D4E3C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D019E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957F4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A17CE"/>
    <w:multiLevelType w:val="hybridMultilevel"/>
    <w:tmpl w:val="E982B34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E6CA9"/>
    <w:multiLevelType w:val="hybridMultilevel"/>
    <w:tmpl w:val="C88C57D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2359D"/>
    <w:multiLevelType w:val="hybridMultilevel"/>
    <w:tmpl w:val="439C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6379E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162D9"/>
    <w:multiLevelType w:val="hybridMultilevel"/>
    <w:tmpl w:val="A93CCD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C44B4"/>
    <w:multiLevelType w:val="hybridMultilevel"/>
    <w:tmpl w:val="F0D0DDC2"/>
    <w:lvl w:ilvl="0" w:tplc="04190019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C125FDF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825C6"/>
    <w:multiLevelType w:val="hybridMultilevel"/>
    <w:tmpl w:val="AFF4A6B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02C22"/>
    <w:multiLevelType w:val="hybridMultilevel"/>
    <w:tmpl w:val="D8362E6A"/>
    <w:lvl w:ilvl="0" w:tplc="C5F27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B7291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55783"/>
    <w:multiLevelType w:val="hybridMultilevel"/>
    <w:tmpl w:val="A4F8435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43653"/>
    <w:multiLevelType w:val="hybridMultilevel"/>
    <w:tmpl w:val="0C68489A"/>
    <w:lvl w:ilvl="0" w:tplc="28EA0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694095"/>
    <w:multiLevelType w:val="hybridMultilevel"/>
    <w:tmpl w:val="42DA36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65C9B"/>
    <w:multiLevelType w:val="hybridMultilevel"/>
    <w:tmpl w:val="F53A706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E213D"/>
    <w:multiLevelType w:val="hybridMultilevel"/>
    <w:tmpl w:val="AA18E93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6731D"/>
    <w:multiLevelType w:val="hybridMultilevel"/>
    <w:tmpl w:val="7EB694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1665"/>
    <w:multiLevelType w:val="hybridMultilevel"/>
    <w:tmpl w:val="E6E6B5CA"/>
    <w:lvl w:ilvl="0" w:tplc="890AE69A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F105DE0"/>
    <w:multiLevelType w:val="hybridMultilevel"/>
    <w:tmpl w:val="E584AA52"/>
    <w:lvl w:ilvl="0" w:tplc="F5DC9FB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32"/>
  </w:num>
  <w:num w:numId="5">
    <w:abstractNumId w:val="9"/>
  </w:num>
  <w:num w:numId="6">
    <w:abstractNumId w:val="33"/>
  </w:num>
  <w:num w:numId="7">
    <w:abstractNumId w:val="25"/>
  </w:num>
  <w:num w:numId="8">
    <w:abstractNumId w:val="36"/>
  </w:num>
  <w:num w:numId="9">
    <w:abstractNumId w:val="29"/>
  </w:num>
  <w:num w:numId="10">
    <w:abstractNumId w:val="14"/>
  </w:num>
  <w:num w:numId="11">
    <w:abstractNumId w:val="2"/>
  </w:num>
  <w:num w:numId="12">
    <w:abstractNumId w:val="4"/>
  </w:num>
  <w:num w:numId="13">
    <w:abstractNumId w:val="0"/>
  </w:num>
  <w:num w:numId="14">
    <w:abstractNumId w:val="16"/>
  </w:num>
  <w:num w:numId="15">
    <w:abstractNumId w:val="13"/>
  </w:num>
  <w:num w:numId="16">
    <w:abstractNumId w:val="37"/>
  </w:num>
  <w:num w:numId="17">
    <w:abstractNumId w:val="26"/>
  </w:num>
  <w:num w:numId="18">
    <w:abstractNumId w:val="35"/>
  </w:num>
  <w:num w:numId="19">
    <w:abstractNumId w:val="28"/>
  </w:num>
  <w:num w:numId="20">
    <w:abstractNumId w:val="22"/>
  </w:num>
  <w:num w:numId="21">
    <w:abstractNumId w:val="1"/>
  </w:num>
  <w:num w:numId="22">
    <w:abstractNumId w:val="10"/>
  </w:num>
  <w:num w:numId="23">
    <w:abstractNumId w:val="21"/>
  </w:num>
  <w:num w:numId="24">
    <w:abstractNumId w:val="5"/>
  </w:num>
  <w:num w:numId="25">
    <w:abstractNumId w:val="34"/>
  </w:num>
  <w:num w:numId="26">
    <w:abstractNumId w:val="17"/>
  </w:num>
  <w:num w:numId="27">
    <w:abstractNumId w:val="11"/>
  </w:num>
  <w:num w:numId="28">
    <w:abstractNumId w:val="3"/>
  </w:num>
  <w:num w:numId="29">
    <w:abstractNumId w:val="38"/>
  </w:num>
  <w:num w:numId="30">
    <w:abstractNumId w:val="27"/>
  </w:num>
  <w:num w:numId="31">
    <w:abstractNumId w:val="19"/>
  </w:num>
  <w:num w:numId="32">
    <w:abstractNumId w:val="7"/>
  </w:num>
  <w:num w:numId="33">
    <w:abstractNumId w:val="12"/>
  </w:num>
  <w:num w:numId="34">
    <w:abstractNumId w:val="15"/>
  </w:num>
  <w:num w:numId="35">
    <w:abstractNumId w:val="8"/>
  </w:num>
  <w:num w:numId="36">
    <w:abstractNumId w:val="20"/>
  </w:num>
  <w:num w:numId="37">
    <w:abstractNumId w:val="6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49"/>
    <w:rsid w:val="00011BE3"/>
    <w:rsid w:val="00012216"/>
    <w:rsid w:val="00090348"/>
    <w:rsid w:val="000D2145"/>
    <w:rsid w:val="000F3B11"/>
    <w:rsid w:val="00102097"/>
    <w:rsid w:val="00107E4A"/>
    <w:rsid w:val="001159AC"/>
    <w:rsid w:val="00165310"/>
    <w:rsid w:val="001717BB"/>
    <w:rsid w:val="0017320B"/>
    <w:rsid w:val="001775AB"/>
    <w:rsid w:val="001801CD"/>
    <w:rsid w:val="00186E77"/>
    <w:rsid w:val="00192A20"/>
    <w:rsid w:val="00193A4E"/>
    <w:rsid w:val="001D541F"/>
    <w:rsid w:val="001D5B80"/>
    <w:rsid w:val="00273320"/>
    <w:rsid w:val="002F4B7D"/>
    <w:rsid w:val="00300A38"/>
    <w:rsid w:val="00311EE5"/>
    <w:rsid w:val="00336E68"/>
    <w:rsid w:val="00361E76"/>
    <w:rsid w:val="00383049"/>
    <w:rsid w:val="00392B96"/>
    <w:rsid w:val="003A472B"/>
    <w:rsid w:val="003C5BCF"/>
    <w:rsid w:val="003E47A7"/>
    <w:rsid w:val="003F2872"/>
    <w:rsid w:val="004B7C82"/>
    <w:rsid w:val="004C3AE3"/>
    <w:rsid w:val="00507EED"/>
    <w:rsid w:val="00517400"/>
    <w:rsid w:val="00527A99"/>
    <w:rsid w:val="005879E7"/>
    <w:rsid w:val="00592E24"/>
    <w:rsid w:val="005A2F68"/>
    <w:rsid w:val="005C7B3A"/>
    <w:rsid w:val="0061108B"/>
    <w:rsid w:val="00641069"/>
    <w:rsid w:val="00651142"/>
    <w:rsid w:val="006531C6"/>
    <w:rsid w:val="00657078"/>
    <w:rsid w:val="00674076"/>
    <w:rsid w:val="0067677D"/>
    <w:rsid w:val="006B6D5D"/>
    <w:rsid w:val="006C239F"/>
    <w:rsid w:val="00755050"/>
    <w:rsid w:val="007638DD"/>
    <w:rsid w:val="00775F1E"/>
    <w:rsid w:val="007A1C5E"/>
    <w:rsid w:val="007C206E"/>
    <w:rsid w:val="007D28B8"/>
    <w:rsid w:val="00800713"/>
    <w:rsid w:val="008026DE"/>
    <w:rsid w:val="00856EF2"/>
    <w:rsid w:val="008A256C"/>
    <w:rsid w:val="008E03B4"/>
    <w:rsid w:val="0097651A"/>
    <w:rsid w:val="00985A65"/>
    <w:rsid w:val="009A611B"/>
    <w:rsid w:val="009F40F7"/>
    <w:rsid w:val="00A0727D"/>
    <w:rsid w:val="00A4339A"/>
    <w:rsid w:val="00A74B1A"/>
    <w:rsid w:val="00A76696"/>
    <w:rsid w:val="00AB1C66"/>
    <w:rsid w:val="00AB4098"/>
    <w:rsid w:val="00AF6602"/>
    <w:rsid w:val="00B4377D"/>
    <w:rsid w:val="00B46651"/>
    <w:rsid w:val="00BA2E10"/>
    <w:rsid w:val="00BC4E46"/>
    <w:rsid w:val="00C13755"/>
    <w:rsid w:val="00C13A26"/>
    <w:rsid w:val="00C3042E"/>
    <w:rsid w:val="00CA6E31"/>
    <w:rsid w:val="00CB27BA"/>
    <w:rsid w:val="00D17821"/>
    <w:rsid w:val="00D21087"/>
    <w:rsid w:val="00D5300E"/>
    <w:rsid w:val="00D56694"/>
    <w:rsid w:val="00D63ADB"/>
    <w:rsid w:val="00D95B0B"/>
    <w:rsid w:val="00E21B13"/>
    <w:rsid w:val="00E73E6B"/>
    <w:rsid w:val="00EB7672"/>
    <w:rsid w:val="00F20C83"/>
    <w:rsid w:val="00F272F2"/>
    <w:rsid w:val="00F32A0D"/>
    <w:rsid w:val="00F451D1"/>
    <w:rsid w:val="00F60672"/>
    <w:rsid w:val="00F7078B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A9723-2C47-43F8-98A3-7863B50C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1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1AD4-3F38-4CB8-A1D1-138DFA06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Ангелина Валерьевна</dc:creator>
  <cp:keywords/>
  <dc:description/>
  <cp:lastModifiedBy>Злачевская Тамила Викторовна</cp:lastModifiedBy>
  <cp:revision>2</cp:revision>
  <cp:lastPrinted>2014-04-24T12:39:00Z</cp:lastPrinted>
  <dcterms:created xsi:type="dcterms:W3CDTF">2015-09-17T10:09:00Z</dcterms:created>
  <dcterms:modified xsi:type="dcterms:W3CDTF">2015-09-17T10:09:00Z</dcterms:modified>
</cp:coreProperties>
</file>