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B6" w:rsidRPr="00DA15B6" w:rsidRDefault="00DA15B6" w:rsidP="00DA15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</w:pPr>
      <w:r w:rsidRPr="00DA15B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  <w:t>«Странная привычка»</w:t>
      </w:r>
    </w:p>
    <w:p w:rsidR="00DA15B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Сосание губы, пальца, — патологическая привычка, нередко приобретающая непроизвольный и болезненный характер. </w:t>
      </w:r>
      <w:proofErr w:type="gramStart"/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Обычно такая привычка возникает у детей с флегматическим </w:t>
      </w:r>
      <w:proofErr w:type="spellStart"/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темпераметром</w:t>
      </w:r>
      <w:proofErr w:type="spellEnd"/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: неторопливых, медлительных, «копуш».</w:t>
      </w:r>
      <w:proofErr w:type="gramEnd"/>
    </w:p>
    <w:p w:rsidR="00DA15B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Причина такой привычки — неудовлетворенность инстинкта сосания.</w:t>
      </w:r>
      <w:r w:rsidR="003354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может быть связано с отсутствием грудного вскармливания, недостаточной его продолжительностью, тугими сосками, маститом, ранним переходом к вскармливанию из бутылочки с широким отверстием в соске, в результате чего ребенок слишком быстро поглощает пищу и не успевает « насосаться» столько, сколько ему хочется.</w:t>
      </w:r>
    </w:p>
    <w:p w:rsidR="00DA15B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Обычно ребенок начинает сосать губу или палец, когда у него появляется чувство беспокойства. Сосание может продолжаться и во сне. И если попытаться разбудить ребенка, то он начинает сосать еще быстрее, выражая признаки беспокойства. Так что сосание оказывает определенное регулирующее воздействие на нарушенный процесс не только засыпания, но и сна.</w:t>
      </w:r>
    </w:p>
    <w:p w:rsidR="00DA15B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Причинами возникновения данной привычки могут быть: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отсутствие ласки, теплого обращения;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ранние выходы матери на работу;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передача малыша на воспитание родственникам и в детский сад;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конфликты родителей;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алкоголизм;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развод;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нечуткое отношение к детям;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предоставление их самим себе;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нарушение засыпания;</w:t>
      </w:r>
    </w:p>
    <w:p w:rsidR="00DA15B6" w:rsidRPr="00DA15B6" w:rsidRDefault="00DA15B6" w:rsidP="00DA15B6">
      <w:pPr>
        <w:numPr>
          <w:ilvl w:val="0"/>
          <w:numId w:val="1"/>
        </w:num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частые болезни ребенка, его </w:t>
      </w:r>
      <w:proofErr w:type="spellStart"/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ослабленность</w:t>
      </w:r>
      <w:proofErr w:type="spellEnd"/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A15B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эти причины сказываются на эмоциональном состоянии малыша. В любом случае сосание губы или пальца сигнализирует о том, что ребенок находится в состоянии беспокойства, подавленности или не может заснуть. Забываясь в сосании, ребенок как бы отключается от жизненных трудностей, уходит в себя.</w:t>
      </w:r>
    </w:p>
    <w:p w:rsidR="00E12B56" w:rsidRPr="00DA15B6" w:rsidRDefault="00DA15B6" w:rsidP="00DA15B6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5B6">
        <w:rPr>
          <w:rFonts w:ascii="Times New Roman" w:eastAsia="Times New Roman" w:hAnsi="Times New Roman" w:cs="Times New Roman"/>
          <w:sz w:val="28"/>
          <w:szCs w:val="24"/>
          <w:lang w:eastAsia="ru-RU"/>
        </w:rPr>
        <w:t>Оптимальной тактикой устранение этой патологической привычки должна быть не борьба с ней, а установления доверительного контакта, поддержание веры детей в себя, создание через похвалу и одобрение заинтересованности в том, чтобы научится контролировать свои чувства и желания.</w:t>
      </w:r>
      <w:bookmarkStart w:id="0" w:name="_GoBack"/>
      <w:bookmarkEnd w:id="0"/>
    </w:p>
    <w:sectPr w:rsidR="00E12B56" w:rsidRPr="00DA15B6" w:rsidSect="00335405">
      <w:pgSz w:w="11906" w:h="16838"/>
      <w:pgMar w:top="1134" w:right="1134" w:bottom="1134" w:left="1134" w:header="709" w:footer="709" w:gutter="0"/>
      <w:pgBorders w:offsetFrom="page">
        <w:top w:val="vine" w:sz="10" w:space="24" w:color="4F81BD" w:themeColor="accent1"/>
        <w:left w:val="vine" w:sz="10" w:space="24" w:color="4F81BD" w:themeColor="accent1"/>
        <w:bottom w:val="vine" w:sz="10" w:space="24" w:color="4F81BD" w:themeColor="accent1"/>
        <w:right w:val="vine" w:sz="1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5B48"/>
    <w:multiLevelType w:val="multilevel"/>
    <w:tmpl w:val="5E74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22E"/>
    <w:rsid w:val="002E25CA"/>
    <w:rsid w:val="00335405"/>
    <w:rsid w:val="009D522E"/>
    <w:rsid w:val="00DA15B6"/>
    <w:rsid w:val="00E1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Кобзист Ульяна Александровна</dc:creator>
  <cp:keywords/>
  <dc:description/>
  <cp:lastModifiedBy>Admin</cp:lastModifiedBy>
  <cp:revision>4</cp:revision>
  <cp:lastPrinted>2015-02-20T08:58:00Z</cp:lastPrinted>
  <dcterms:created xsi:type="dcterms:W3CDTF">2015-02-20T08:57:00Z</dcterms:created>
  <dcterms:modified xsi:type="dcterms:W3CDTF">2015-02-24T17:02:00Z</dcterms:modified>
</cp:coreProperties>
</file>